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397" w:rsidRPr="00E30511" w:rsidRDefault="00A81397" w:rsidP="00A81397">
      <w:pPr>
        <w:spacing w:after="0" w:line="240" w:lineRule="auto"/>
        <w:ind w:left="-180"/>
        <w:jc w:val="center"/>
        <w:rPr>
          <w:rFonts w:ascii="PT Astra Serif" w:hAnsi="PT Astra Serif"/>
          <w:sz w:val="24"/>
          <w:szCs w:val="24"/>
        </w:rPr>
      </w:pPr>
    </w:p>
    <w:p w:rsidR="00E30511" w:rsidRPr="00E30511" w:rsidRDefault="00E30511" w:rsidP="00A81397">
      <w:pPr>
        <w:spacing w:after="0" w:line="240" w:lineRule="auto"/>
        <w:ind w:left="-180"/>
        <w:jc w:val="center"/>
        <w:rPr>
          <w:rFonts w:ascii="PT Astra Serif" w:hAnsi="PT Astra Serif"/>
          <w:sz w:val="24"/>
          <w:szCs w:val="24"/>
        </w:rPr>
      </w:pPr>
    </w:p>
    <w:p w:rsidR="00E30511" w:rsidRPr="00E30511" w:rsidRDefault="00E30511" w:rsidP="00A81397">
      <w:pPr>
        <w:spacing w:after="0" w:line="240" w:lineRule="auto"/>
        <w:ind w:left="-180"/>
        <w:jc w:val="center"/>
        <w:rPr>
          <w:rFonts w:ascii="PT Astra Serif" w:hAnsi="PT Astra Serif"/>
          <w:sz w:val="24"/>
          <w:szCs w:val="24"/>
        </w:rPr>
      </w:pPr>
    </w:p>
    <w:p w:rsidR="00E30511" w:rsidRPr="00E30511" w:rsidRDefault="00E30511" w:rsidP="00E30511">
      <w:pPr>
        <w:spacing w:after="0" w:line="240" w:lineRule="auto"/>
        <w:jc w:val="center"/>
        <w:rPr>
          <w:rFonts w:ascii="PT Astra Serif" w:hAnsi="PT Astra Serif"/>
          <w:b/>
          <w:sz w:val="28"/>
          <w:szCs w:val="32"/>
        </w:rPr>
      </w:pPr>
    </w:p>
    <w:p w:rsidR="00E30511" w:rsidRPr="00E30511" w:rsidRDefault="00E30511" w:rsidP="00E30511">
      <w:pPr>
        <w:spacing w:after="0" w:line="240" w:lineRule="auto"/>
        <w:jc w:val="center"/>
        <w:rPr>
          <w:rFonts w:ascii="PT Astra Serif" w:hAnsi="PT Astra Serif"/>
          <w:b/>
          <w:sz w:val="28"/>
          <w:szCs w:val="32"/>
        </w:rPr>
      </w:pPr>
    </w:p>
    <w:p w:rsidR="00E30511" w:rsidRPr="00E30511" w:rsidRDefault="00E30511" w:rsidP="00E30511">
      <w:pPr>
        <w:spacing w:after="0" w:line="240" w:lineRule="auto"/>
        <w:jc w:val="center"/>
        <w:rPr>
          <w:rFonts w:ascii="PT Astra Serif" w:hAnsi="PT Astra Serif"/>
          <w:b/>
          <w:sz w:val="24"/>
          <w:szCs w:val="32"/>
        </w:rPr>
      </w:pPr>
    </w:p>
    <w:p w:rsidR="00A81397" w:rsidRPr="00E30511" w:rsidRDefault="00A81397" w:rsidP="00A8139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0511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статьи 3 и 5 </w:t>
      </w:r>
      <w:r w:rsidRPr="00E30511">
        <w:rPr>
          <w:rFonts w:ascii="PT Astra Serif" w:hAnsi="PT Astra Serif"/>
          <w:b/>
          <w:sz w:val="28"/>
          <w:szCs w:val="28"/>
        </w:rPr>
        <w:t>Закона Ульяновской области</w:t>
      </w:r>
    </w:p>
    <w:p w:rsidR="00A81397" w:rsidRPr="00E30511" w:rsidRDefault="00A81397" w:rsidP="00A8139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E30511">
        <w:rPr>
          <w:rFonts w:ascii="PT Astra Serif" w:hAnsi="PT Astra Serif"/>
          <w:b/>
          <w:sz w:val="28"/>
          <w:szCs w:val="28"/>
        </w:rPr>
        <w:t>«</w:t>
      </w:r>
      <w:r w:rsidRPr="00E30511">
        <w:rPr>
          <w:rFonts w:ascii="PT Astra Serif" w:hAnsi="PT Astra Serif"/>
          <w:b/>
          <w:bCs/>
          <w:sz w:val="28"/>
          <w:szCs w:val="28"/>
        </w:rPr>
        <w:t>О некоторых мерах, способствующих завершению строительства</w:t>
      </w:r>
      <w:r w:rsidRPr="00E30511">
        <w:rPr>
          <w:rFonts w:ascii="PT Astra Serif" w:hAnsi="PT Astra Serif"/>
          <w:b/>
          <w:bCs/>
          <w:sz w:val="28"/>
          <w:szCs w:val="28"/>
        </w:rPr>
        <w:br/>
        <w:t xml:space="preserve">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Pr="00E30511">
        <w:rPr>
          <w:rFonts w:ascii="PT Astra Serif" w:hAnsi="PT Astra Serif"/>
          <w:b/>
          <w:bCs/>
          <w:sz w:val="28"/>
          <w:szCs w:val="28"/>
        </w:rPr>
        <w:t>дств гр</w:t>
      </w:r>
      <w:proofErr w:type="gramEnd"/>
      <w:r w:rsidRPr="00E30511">
        <w:rPr>
          <w:rFonts w:ascii="PT Astra Serif" w:hAnsi="PT Astra Serif"/>
          <w:b/>
          <w:bCs/>
          <w:sz w:val="28"/>
          <w:szCs w:val="28"/>
        </w:rPr>
        <w:t xml:space="preserve">аждан – участников долевого строительства таких многоквартирных домов» </w:t>
      </w:r>
    </w:p>
    <w:p w:rsidR="00A81397" w:rsidRPr="00E30511" w:rsidRDefault="00A81397" w:rsidP="00A81397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:rsidR="00A81397" w:rsidRPr="00E30511" w:rsidRDefault="00A81397" w:rsidP="00A81397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:rsidR="00A81397" w:rsidRDefault="00A81397" w:rsidP="00A81397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:rsidR="00E30511" w:rsidRPr="00E30511" w:rsidRDefault="00E30511" w:rsidP="00A81397">
      <w:pPr>
        <w:spacing w:after="0" w:line="240" w:lineRule="auto"/>
        <w:jc w:val="center"/>
        <w:rPr>
          <w:rFonts w:ascii="PT Astra Serif" w:hAnsi="PT Astra Serif"/>
          <w:b/>
          <w:szCs w:val="27"/>
        </w:rPr>
      </w:pPr>
    </w:p>
    <w:p w:rsidR="00E30511" w:rsidRDefault="00E30511" w:rsidP="00A81397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:rsidR="00E30511" w:rsidRDefault="00E30511" w:rsidP="00A81397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:rsidR="00E30511" w:rsidRPr="00E30511" w:rsidRDefault="00E30511" w:rsidP="00A81397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:rsidR="00A81397" w:rsidRPr="00E30511" w:rsidRDefault="00A81397" w:rsidP="00A81397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:rsidR="00A81397" w:rsidRPr="00E30511" w:rsidRDefault="00A81397" w:rsidP="00A81397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 xml:space="preserve">Внести в Закон Ульяновской области от 22 сентября 2017 года </w:t>
      </w:r>
      <w:r w:rsidR="00E30511"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 xml:space="preserve">№ 100-ЗО «О некоторых мерах, способствующих завершению строительства </w:t>
      </w:r>
      <w:r w:rsidR="00E30511"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 xml:space="preserve">и вводу в эксплуатацию расположенных на территории Ульяновской </w:t>
      </w:r>
      <w:r w:rsidR="00E30511"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>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домов» («</w:t>
      </w:r>
      <w:proofErr w:type="gramStart"/>
      <w:r w:rsidRPr="00E30511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30511">
        <w:rPr>
          <w:rFonts w:ascii="PT Astra Serif" w:hAnsi="PT Astra Serif"/>
          <w:sz w:val="28"/>
          <w:szCs w:val="28"/>
        </w:rPr>
        <w:t xml:space="preserve"> </w:t>
      </w:r>
      <w:r w:rsidR="00E30511"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 xml:space="preserve">правда» от 29.09.2017 № 72; от 28.12.2018 № 97; от 15.03.2019 № 18; </w:t>
      </w:r>
      <w:r w:rsidR="00E30511"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 xml:space="preserve">от 31.05.2019 № 39; от 01.10.2019 № 74; от 05.02.2021 № 8; от 07.05.2021 </w:t>
      </w:r>
      <w:r w:rsidR="00E30511"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>№ 3; от 09.11.2021 № 81; от 06.05.2022 № 32) следующие изменения:</w:t>
      </w:r>
    </w:p>
    <w:p w:rsidR="00A81397" w:rsidRPr="00E30511" w:rsidRDefault="00A81397" w:rsidP="00A81397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1) в статье 3:</w:t>
      </w:r>
    </w:p>
    <w:p w:rsidR="00A81397" w:rsidRPr="00E30511" w:rsidRDefault="00A81397" w:rsidP="00A81397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 xml:space="preserve">а) в абзаце первом части 1 слова «государственной власти» </w:t>
      </w:r>
      <w:r w:rsidRPr="00E30511">
        <w:rPr>
          <w:rFonts w:ascii="PT Astra Serif" w:hAnsi="PT Astra Serif"/>
          <w:sz w:val="28"/>
          <w:szCs w:val="28"/>
        </w:rPr>
        <w:br/>
        <w:t>исключить;</w:t>
      </w:r>
    </w:p>
    <w:p w:rsidR="00A81397" w:rsidRPr="00E30511" w:rsidRDefault="00A81397" w:rsidP="00A81397">
      <w:pPr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proofErr w:type="gramStart"/>
      <w:r w:rsidRPr="00E30511">
        <w:rPr>
          <w:rFonts w:ascii="PT Astra Serif" w:hAnsi="PT Astra Serif"/>
          <w:spacing w:val="-4"/>
          <w:sz w:val="28"/>
          <w:szCs w:val="28"/>
        </w:rPr>
        <w:t>б) в части 2 слова «</w:t>
      </w:r>
      <w:r w:rsidRPr="00E3051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государственной власти Ульяновской области                        по управлению и распоряжению земельными ресурсами, находящимися» заменить словами «Ульяновской области, осуществляющий от имени Ульяновской области полномочия собственника по управлению и распоряжению имуществом, в том числе земельными участками, находящимся»;</w:t>
      </w:r>
      <w:proofErr w:type="gramEnd"/>
    </w:p>
    <w:p w:rsidR="00A81397" w:rsidRPr="00E30511" w:rsidRDefault="00A81397" w:rsidP="00E30511">
      <w:pPr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E30511">
        <w:rPr>
          <w:rFonts w:ascii="PT Astra Serif" w:hAnsi="PT Astra Serif"/>
          <w:sz w:val="28"/>
          <w:szCs w:val="28"/>
        </w:rPr>
        <w:lastRenderedPageBreak/>
        <w:t>в) в части 3 слова «</w:t>
      </w:r>
      <w:r w:rsidRPr="00E305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государственной власти Ульяновской области, уполномоченный на осуществление» заменить словами «Ульяновской области, наделённый полномочиями по осуществлению»; </w:t>
      </w:r>
    </w:p>
    <w:p w:rsidR="00A81397" w:rsidRPr="00E30511" w:rsidRDefault="00A81397" w:rsidP="00E30511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 xml:space="preserve">2) в статье 5: </w:t>
      </w:r>
    </w:p>
    <w:p w:rsidR="00A81397" w:rsidRPr="00E30511" w:rsidRDefault="00A81397" w:rsidP="00E30511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30511">
        <w:rPr>
          <w:rFonts w:ascii="PT Astra Serif" w:hAnsi="PT Astra Serif"/>
          <w:sz w:val="28"/>
          <w:szCs w:val="28"/>
        </w:rPr>
        <w:t>а) в первом предложении части 1 слова «реализующий проект строительства или запланировавший его реализацию» заменить словами «запланировавший реализацию проекта строительства», слова «</w:t>
      </w:r>
      <w:r w:rsidRPr="00E305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состоянию </w:t>
      </w:r>
      <w:r w:rsidRPr="00E30511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на первое число месяца, в котором застройщик-инвестор обратился </w:t>
      </w:r>
      <w:r w:rsidRPr="00E30511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в Правительство Ульяновской области с указанным заявлением, </w:t>
      </w:r>
      <w:r w:rsidR="00A34F14" w:rsidRPr="00E305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</w:t>
      </w:r>
      <w:r w:rsidRPr="00E305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он не находится в процессе реорганизации, ликвидации или банкротства, </w:t>
      </w:r>
      <w:r w:rsidR="00A34F14" w:rsidRPr="00E305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Pr="00E30511">
        <w:rPr>
          <w:rFonts w:ascii="PT Astra Serif" w:eastAsia="Times New Roman" w:hAnsi="PT Astra Serif" w:cs="PT Astra Serif"/>
          <w:sz w:val="28"/>
          <w:szCs w:val="28"/>
          <w:lang w:eastAsia="ru-RU"/>
        </w:rPr>
        <w:t>не имеет недоимки</w:t>
      </w:r>
      <w:r w:rsidR="00A34F14" w:rsidRPr="00E305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E305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уплате налогов, сборов и страховых взносов </w:t>
      </w:r>
      <w:r w:rsidR="00A34F14" w:rsidRPr="00E305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</w:t>
      </w:r>
      <w:r w:rsidRPr="00E30511">
        <w:rPr>
          <w:rFonts w:ascii="PT Astra Serif" w:eastAsia="Times New Roman" w:hAnsi="PT Astra Serif" w:cs="PT Astra Serif"/>
          <w:sz w:val="28"/>
          <w:szCs w:val="28"/>
          <w:lang w:eastAsia="ru-RU"/>
        </w:rPr>
        <w:t>на обязательное социальное</w:t>
      </w:r>
      <w:proofErr w:type="gramEnd"/>
      <w:r w:rsidRPr="00E305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страхование и на его имущество в установленном порядке не наложен арест, а» исключить; </w:t>
      </w:r>
    </w:p>
    <w:p w:rsidR="00A81397" w:rsidRPr="00E30511" w:rsidRDefault="00A81397" w:rsidP="00E30511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 xml:space="preserve">б) дополнить частью </w:t>
      </w:r>
      <w:bookmarkStart w:id="0" w:name="_Hlk122684600"/>
      <w:r w:rsidRPr="00E30511">
        <w:rPr>
          <w:rFonts w:ascii="PT Astra Serif" w:hAnsi="PT Astra Serif"/>
          <w:sz w:val="28"/>
          <w:szCs w:val="28"/>
        </w:rPr>
        <w:t>1</w:t>
      </w:r>
      <w:r w:rsidRPr="00E30511">
        <w:rPr>
          <w:rFonts w:ascii="PT Astra Serif" w:hAnsi="PT Astra Serif"/>
          <w:sz w:val="28"/>
          <w:szCs w:val="28"/>
          <w:vertAlign w:val="superscript"/>
        </w:rPr>
        <w:t xml:space="preserve">1 </w:t>
      </w:r>
      <w:bookmarkEnd w:id="0"/>
      <w:r w:rsidRPr="00E30511">
        <w:rPr>
          <w:rFonts w:ascii="PT Astra Serif" w:hAnsi="PT Astra Serif"/>
          <w:sz w:val="28"/>
          <w:szCs w:val="28"/>
        </w:rPr>
        <w:t>следующего содержания:</w:t>
      </w:r>
    </w:p>
    <w:p w:rsidR="00A81397" w:rsidRPr="00E30511" w:rsidRDefault="00A81397" w:rsidP="00E30511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«1</w:t>
      </w:r>
      <w:r w:rsidRPr="00E30511">
        <w:rPr>
          <w:rFonts w:ascii="PT Astra Serif" w:hAnsi="PT Astra Serif"/>
          <w:sz w:val="28"/>
          <w:szCs w:val="28"/>
          <w:vertAlign w:val="superscript"/>
        </w:rPr>
        <w:t>1</w:t>
      </w:r>
      <w:r w:rsidRPr="00E30511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E30511">
        <w:rPr>
          <w:rFonts w:ascii="PT Astra Serif" w:hAnsi="PT Astra Serif"/>
          <w:sz w:val="28"/>
          <w:szCs w:val="28"/>
        </w:rPr>
        <w:t>Проекту строительства не может быть присвоен статус специального проекта строительства, если он запланирован к реализации застройщиком-инвестором</w:t>
      </w:r>
      <w:r w:rsidR="00A34F14" w:rsidRPr="00E30511">
        <w:rPr>
          <w:rFonts w:ascii="PT Astra Serif" w:hAnsi="PT Astra Serif"/>
          <w:sz w:val="28"/>
          <w:szCs w:val="28"/>
        </w:rPr>
        <w:t>,</w:t>
      </w:r>
      <w:r w:rsidRPr="00E30511">
        <w:rPr>
          <w:rFonts w:ascii="PT Astra Serif" w:hAnsi="PT Astra Serif"/>
          <w:sz w:val="28"/>
          <w:szCs w:val="28"/>
        </w:rPr>
        <w:t xml:space="preserve"> являющимся застройщиком, осуществлявшим строительство объекта долевого строительства, в результате действий (бездействия)</w:t>
      </w:r>
      <w:r w:rsidR="00E30511"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 xml:space="preserve">которого этот объект был включён в единый реестр проблемных </w:t>
      </w:r>
      <w:r w:rsidR="00E30511"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>объектов, предусмотренный частью 1</w:t>
      </w:r>
      <w:r w:rsidRPr="00E30511">
        <w:rPr>
          <w:rFonts w:ascii="PT Astra Serif" w:hAnsi="PT Astra Serif"/>
          <w:sz w:val="28"/>
          <w:szCs w:val="28"/>
          <w:vertAlign w:val="superscript"/>
        </w:rPr>
        <w:t>1</w:t>
      </w:r>
      <w:r w:rsidRPr="00E30511">
        <w:rPr>
          <w:rFonts w:ascii="PT Astra Serif" w:hAnsi="PT Astra Serif"/>
          <w:sz w:val="28"/>
          <w:szCs w:val="28"/>
        </w:rPr>
        <w:t xml:space="preserve"> статьи 23</w:t>
      </w:r>
      <w:r w:rsidRPr="00E30511">
        <w:rPr>
          <w:rFonts w:ascii="PT Astra Serif" w:hAnsi="PT Astra Serif"/>
          <w:sz w:val="28"/>
          <w:szCs w:val="28"/>
          <w:vertAlign w:val="superscript"/>
        </w:rPr>
        <w:t>1</w:t>
      </w:r>
      <w:r w:rsidRPr="00E30511">
        <w:rPr>
          <w:rFonts w:ascii="PT Astra Serif" w:hAnsi="PT Astra Serif"/>
          <w:sz w:val="28"/>
          <w:szCs w:val="28"/>
        </w:rPr>
        <w:t xml:space="preserve"> Федерального закона</w:t>
      </w:r>
      <w:r w:rsidR="006323EF" w:rsidRPr="00E30511">
        <w:rPr>
          <w:rFonts w:ascii="PT Astra Serif" w:hAnsi="PT Astra Serif"/>
          <w:sz w:val="28"/>
          <w:szCs w:val="28"/>
        </w:rPr>
        <w:t xml:space="preserve"> </w:t>
      </w:r>
      <w:r w:rsidR="00E30511">
        <w:rPr>
          <w:rFonts w:ascii="PT Astra Serif" w:hAnsi="PT Astra Serif"/>
          <w:sz w:val="28"/>
          <w:szCs w:val="28"/>
        </w:rPr>
        <w:br/>
      </w:r>
      <w:r w:rsidR="006323EF" w:rsidRPr="00E30511">
        <w:rPr>
          <w:rFonts w:ascii="PT Astra Serif" w:hAnsi="PT Astra Serif"/>
          <w:sz w:val="28"/>
          <w:szCs w:val="28"/>
        </w:rPr>
        <w:t xml:space="preserve">от 30 декабря 2004 года № 214-ФЗ «Об участии в долевом </w:t>
      </w:r>
      <w:r w:rsidR="00E30511">
        <w:rPr>
          <w:rFonts w:ascii="PT Astra Serif" w:hAnsi="PT Astra Serif"/>
          <w:sz w:val="28"/>
          <w:szCs w:val="28"/>
        </w:rPr>
        <w:br/>
      </w:r>
      <w:r w:rsidR="006323EF" w:rsidRPr="00E30511">
        <w:rPr>
          <w:rFonts w:ascii="PT Astra Serif" w:hAnsi="PT Astra Serif"/>
          <w:sz w:val="28"/>
          <w:szCs w:val="28"/>
        </w:rPr>
        <w:t>строительстве многоквартирных домов и иных объектов</w:t>
      </w:r>
      <w:proofErr w:type="gramEnd"/>
      <w:r w:rsidR="006323EF" w:rsidRPr="00E30511">
        <w:rPr>
          <w:rFonts w:ascii="PT Astra Serif" w:hAnsi="PT Astra Serif"/>
          <w:sz w:val="28"/>
          <w:szCs w:val="28"/>
        </w:rPr>
        <w:t xml:space="preserve"> недвижимости </w:t>
      </w:r>
      <w:r w:rsidR="00E30511">
        <w:rPr>
          <w:rFonts w:ascii="PT Astra Serif" w:hAnsi="PT Astra Serif"/>
          <w:sz w:val="28"/>
          <w:szCs w:val="28"/>
        </w:rPr>
        <w:br/>
      </w:r>
      <w:r w:rsidR="006323EF" w:rsidRPr="00E30511">
        <w:rPr>
          <w:rFonts w:ascii="PT Astra Serif" w:hAnsi="PT Astra Serif"/>
          <w:sz w:val="28"/>
          <w:szCs w:val="28"/>
        </w:rPr>
        <w:t>и о внесении изменений в некоторые законодательные акты Российской Федерации</w:t>
      </w:r>
      <w:r w:rsidR="00C34C5D">
        <w:rPr>
          <w:rFonts w:ascii="PT Astra Serif" w:hAnsi="PT Astra Serif"/>
          <w:sz w:val="28"/>
          <w:szCs w:val="28"/>
        </w:rPr>
        <w:t>»</w:t>
      </w:r>
      <w:bookmarkStart w:id="1" w:name="_GoBack"/>
      <w:bookmarkEnd w:id="1"/>
      <w:proofErr w:type="gramStart"/>
      <w:r w:rsidR="0022253D" w:rsidRPr="00E30511">
        <w:rPr>
          <w:rFonts w:ascii="PT Astra Serif" w:hAnsi="PT Astra Serif"/>
          <w:sz w:val="28"/>
          <w:szCs w:val="28"/>
        </w:rPr>
        <w:t>.</w:t>
      </w:r>
      <w:r w:rsidRPr="00E30511">
        <w:rPr>
          <w:rFonts w:ascii="PT Astra Serif" w:hAnsi="PT Astra Serif"/>
          <w:sz w:val="28"/>
          <w:szCs w:val="28"/>
        </w:rPr>
        <w:t>»</w:t>
      </w:r>
      <w:proofErr w:type="gramEnd"/>
      <w:r w:rsidRPr="00E30511">
        <w:rPr>
          <w:rFonts w:ascii="PT Astra Serif" w:hAnsi="PT Astra Serif"/>
          <w:sz w:val="28"/>
          <w:szCs w:val="28"/>
        </w:rPr>
        <w:t>;</w:t>
      </w:r>
    </w:p>
    <w:p w:rsidR="00A81397" w:rsidRPr="00E30511" w:rsidRDefault="00A81397" w:rsidP="00E30511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в) часть 3</w:t>
      </w:r>
      <w:r w:rsidRPr="00E30511">
        <w:rPr>
          <w:rFonts w:ascii="PT Astra Serif" w:hAnsi="PT Astra Serif"/>
          <w:sz w:val="28"/>
          <w:szCs w:val="28"/>
          <w:vertAlign w:val="superscript"/>
        </w:rPr>
        <w:t>1</w:t>
      </w:r>
      <w:r w:rsidRPr="00E30511">
        <w:rPr>
          <w:rFonts w:ascii="PT Astra Serif" w:hAnsi="PT Astra Serif"/>
          <w:sz w:val="28"/>
          <w:szCs w:val="28"/>
        </w:rPr>
        <w:t xml:space="preserve"> дополнить абзацем вторым следующего содержания:</w:t>
      </w:r>
    </w:p>
    <w:p w:rsidR="00A81397" w:rsidRPr="00E30511" w:rsidRDefault="00A81397" w:rsidP="00E30511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«Застройщик-инвестор, реализующий специальный прое</w:t>
      </w:r>
      <w:proofErr w:type="gramStart"/>
      <w:r w:rsidRPr="00E30511">
        <w:rPr>
          <w:rFonts w:ascii="PT Astra Serif" w:hAnsi="PT Astra Serif"/>
          <w:sz w:val="28"/>
          <w:szCs w:val="28"/>
        </w:rPr>
        <w:t>кт стр</w:t>
      </w:r>
      <w:proofErr w:type="gramEnd"/>
      <w:r w:rsidRPr="00E30511">
        <w:rPr>
          <w:rFonts w:ascii="PT Astra Serif" w:hAnsi="PT Astra Serif"/>
          <w:sz w:val="28"/>
          <w:szCs w:val="28"/>
        </w:rPr>
        <w:t xml:space="preserve">оительства, вправе в установленном Правительством Ульяновской области порядке отказаться от его реализации. Отказ застройщика-инвестора от реализации специального проекта строительства не препятствует его последующему </w:t>
      </w:r>
      <w:r w:rsidRPr="00E30511">
        <w:rPr>
          <w:rFonts w:ascii="PT Astra Serif" w:hAnsi="PT Astra Serif"/>
          <w:sz w:val="28"/>
          <w:szCs w:val="28"/>
        </w:rPr>
        <w:lastRenderedPageBreak/>
        <w:t xml:space="preserve">обращению в Правительство Ульяновской области с заявлением </w:t>
      </w:r>
      <w:r w:rsidRPr="00E30511">
        <w:rPr>
          <w:rFonts w:ascii="PT Astra Serif" w:hAnsi="PT Astra Serif"/>
          <w:sz w:val="28"/>
          <w:szCs w:val="28"/>
        </w:rPr>
        <w:br/>
        <w:t xml:space="preserve">о присвоении статуса специального проекта строительства иному </w:t>
      </w:r>
      <w:r w:rsidR="00837581" w:rsidRPr="00E30511">
        <w:rPr>
          <w:rFonts w:ascii="PT Astra Serif" w:hAnsi="PT Astra Serif"/>
          <w:sz w:val="28"/>
          <w:szCs w:val="28"/>
        </w:rPr>
        <w:t xml:space="preserve">запланированному им к реализации </w:t>
      </w:r>
      <w:r w:rsidRPr="00E30511">
        <w:rPr>
          <w:rFonts w:ascii="PT Astra Serif" w:hAnsi="PT Astra Serif"/>
          <w:sz w:val="28"/>
          <w:szCs w:val="28"/>
        </w:rPr>
        <w:t>проекту строительства</w:t>
      </w:r>
      <w:proofErr w:type="gramStart"/>
      <w:r w:rsidRPr="00E30511">
        <w:rPr>
          <w:rFonts w:ascii="PT Astra Serif" w:hAnsi="PT Astra Serif"/>
          <w:sz w:val="28"/>
          <w:szCs w:val="28"/>
        </w:rPr>
        <w:t>.».</w:t>
      </w:r>
      <w:proofErr w:type="gramEnd"/>
    </w:p>
    <w:p w:rsidR="00A81397" w:rsidRPr="00E30511" w:rsidRDefault="00A81397" w:rsidP="00A81397">
      <w:pPr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BD7BFD" w:rsidRPr="00E30511" w:rsidRDefault="00BD7BFD" w:rsidP="00A8139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D7BFD" w:rsidRPr="00E30511" w:rsidRDefault="00BD7BFD" w:rsidP="00A8139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81397" w:rsidRPr="00E30511" w:rsidRDefault="00A81397" w:rsidP="00A81397">
      <w:pPr>
        <w:spacing w:after="0"/>
        <w:jc w:val="both"/>
        <w:rPr>
          <w:rFonts w:ascii="PT Astra Serif" w:hAnsi="PT Astra Serif"/>
          <w:b/>
          <w:sz w:val="28"/>
          <w:szCs w:val="28"/>
        </w:rPr>
      </w:pPr>
      <w:r w:rsidRPr="00E30511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A81397" w:rsidRPr="00E30511" w:rsidRDefault="00A81397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81397" w:rsidRPr="00E30511" w:rsidRDefault="00A81397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30511" w:rsidRPr="00E30511" w:rsidRDefault="00E30511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81397" w:rsidRPr="00E30511" w:rsidRDefault="00A81397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г. Ульяновск</w:t>
      </w:r>
    </w:p>
    <w:p w:rsidR="00A81397" w:rsidRPr="00E30511" w:rsidRDefault="00A81397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____ ___________2023 г.</w:t>
      </w:r>
    </w:p>
    <w:p w:rsidR="00A81397" w:rsidRPr="00E30511" w:rsidRDefault="00A81397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№____-ЗО</w:t>
      </w:r>
    </w:p>
    <w:sectPr w:rsidR="00A81397" w:rsidRPr="00E30511" w:rsidSect="00920BE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623" w:rsidRDefault="00A74623">
      <w:r>
        <w:separator/>
      </w:r>
    </w:p>
  </w:endnote>
  <w:endnote w:type="continuationSeparator" w:id="0">
    <w:p w:rsidR="00A74623" w:rsidRDefault="00A7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511" w:rsidRPr="00E30511" w:rsidRDefault="00E30511" w:rsidP="00E30511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2206мм1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623" w:rsidRDefault="00A74623">
      <w:r>
        <w:separator/>
      </w:r>
    </w:p>
  </w:footnote>
  <w:footnote w:type="continuationSeparator" w:id="0">
    <w:p w:rsidR="00A74623" w:rsidRDefault="00A74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E30511" w:rsidRDefault="00E67AF9" w:rsidP="00E30511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E30511">
      <w:rPr>
        <w:rFonts w:ascii="PT Astra Serif" w:hAnsi="PT Astra Serif" w:cs="Times New Roman"/>
        <w:sz w:val="28"/>
        <w:szCs w:val="28"/>
      </w:rPr>
      <w:fldChar w:fldCharType="begin"/>
    </w:r>
    <w:r w:rsidRPr="00E30511">
      <w:rPr>
        <w:rFonts w:ascii="PT Astra Serif" w:hAnsi="PT Astra Serif" w:cs="Times New Roman"/>
        <w:sz w:val="28"/>
        <w:szCs w:val="28"/>
      </w:rPr>
      <w:instrText>PAGE   \* MERGEFORMAT</w:instrText>
    </w:r>
    <w:r w:rsidRPr="00E30511">
      <w:rPr>
        <w:rFonts w:ascii="PT Astra Serif" w:hAnsi="PT Astra Serif" w:cs="Times New Roman"/>
        <w:sz w:val="28"/>
        <w:szCs w:val="28"/>
      </w:rPr>
      <w:fldChar w:fldCharType="separate"/>
    </w:r>
    <w:r w:rsidR="00C34C5D">
      <w:rPr>
        <w:rFonts w:ascii="PT Astra Serif" w:hAnsi="PT Astra Serif" w:cs="Times New Roman"/>
        <w:noProof/>
        <w:sz w:val="28"/>
        <w:szCs w:val="28"/>
      </w:rPr>
      <w:t>2</w:t>
    </w:r>
    <w:r w:rsidRPr="00E30511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7C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5B2D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015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345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CF7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251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53D"/>
    <w:rsid w:val="00223120"/>
    <w:rsid w:val="002234DB"/>
    <w:rsid w:val="00223DBC"/>
    <w:rsid w:val="00223FE1"/>
    <w:rsid w:val="00224150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C21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208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4C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CA0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137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31A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E7492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A4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225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3EF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21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39CA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0E5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6F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1D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0D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552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65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581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886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1E4E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813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4F14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23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2BF"/>
    <w:rsid w:val="00A8082F"/>
    <w:rsid w:val="00A80A33"/>
    <w:rsid w:val="00A80A3E"/>
    <w:rsid w:val="00A80A50"/>
    <w:rsid w:val="00A81397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552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3A4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473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3CE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60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55F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BFD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4C5D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013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2CA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0E21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27A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19F"/>
    <w:rsid w:val="00DC08DB"/>
    <w:rsid w:val="00DC0DE0"/>
    <w:rsid w:val="00DC1055"/>
    <w:rsid w:val="00DC15AC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11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CD9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48E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28A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078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1FED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97E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BBBD-7734-4053-A8F6-A840BCF00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2023-06-22T06:48:00Z</cp:lastPrinted>
  <dcterms:created xsi:type="dcterms:W3CDTF">2023-06-22T06:05:00Z</dcterms:created>
  <dcterms:modified xsi:type="dcterms:W3CDTF">2023-06-22T06:48:00Z</dcterms:modified>
</cp:coreProperties>
</file>